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12" w:rsidRPr="004A167E" w:rsidRDefault="00792912" w:rsidP="0079291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85456" wp14:editId="75B8214F">
                <wp:simplePos x="0" y="0"/>
                <wp:positionH relativeFrom="column">
                  <wp:posOffset>5986145</wp:posOffset>
                </wp:positionH>
                <wp:positionV relativeFrom="paragraph">
                  <wp:posOffset>-382270</wp:posOffset>
                </wp:positionV>
                <wp:extent cx="762000" cy="457200"/>
                <wp:effectExtent l="0" t="0" r="0" b="0"/>
                <wp:wrapNone/>
                <wp:docPr id="499" name="文字方塊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912" w:rsidRPr="00B120DF" w:rsidRDefault="00792912" w:rsidP="00792912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52" o:spid="_x0000_s1026" type="#_x0000_t202" style="position:absolute;left:0;text-align:left;margin-left:471.35pt;margin-top:-30.1pt;width:6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" filled="f" stroked="f">
                <v:textbox>
                  <w:txbxContent>
                    <w:p w:rsidR="00792912" w:rsidRPr="00B120DF" w:rsidRDefault="00792912" w:rsidP="00792912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A167E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4A167E">
        <w:rPr>
          <w:rFonts w:ascii="標楷體" w:eastAsia="標楷體" w:hAnsi="標楷體" w:hint="eastAsia"/>
          <w:sz w:val="32"/>
          <w:szCs w:val="32"/>
        </w:rPr>
        <w:t>南市政府教育局處理學校發生疑似食品中毒事件應變小組</w:t>
      </w:r>
    </w:p>
    <w:p w:rsidR="00792912" w:rsidRPr="004A167E" w:rsidRDefault="00792912" w:rsidP="00792912">
      <w:pPr>
        <w:jc w:val="center"/>
        <w:rPr>
          <w:rFonts w:ascii="標楷體" w:eastAsia="標楷體" w:hAnsi="標楷體"/>
          <w:sz w:val="32"/>
          <w:szCs w:val="32"/>
        </w:rPr>
      </w:pPr>
      <w:r w:rsidRPr="004A167E">
        <w:rPr>
          <w:rFonts w:ascii="標楷體" w:eastAsia="標楷體" w:hAnsi="標楷體" w:hint="eastAsia"/>
          <w:sz w:val="32"/>
          <w:szCs w:val="32"/>
        </w:rPr>
        <w:t>責任分工表</w:t>
      </w:r>
    </w:p>
    <w:p w:rsidR="00792912" w:rsidRPr="00EE3CC1" w:rsidRDefault="00792912" w:rsidP="00EE3CC1">
      <w:pPr>
        <w:pStyle w:val="a8"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召集人及副召集人：</w:t>
      </w:r>
    </w:p>
    <w:p w:rsidR="00EE3CC1" w:rsidRDefault="00792912" w:rsidP="00EE3CC1">
      <w:pPr>
        <w:spacing w:line="400" w:lineRule="exact"/>
        <w:ind w:firstLineChars="150" w:firstLine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E0AE5">
        <w:rPr>
          <w:rFonts w:ascii="標楷體" w:eastAsia="標楷體" w:hAnsi="標楷體" w:hint="eastAsia"/>
          <w:sz w:val="28"/>
          <w:szCs w:val="28"/>
        </w:rPr>
        <w:t>綜理及督導校園食品中毒緊急應變各項事宜。</w:t>
      </w:r>
    </w:p>
    <w:p w:rsidR="00792912" w:rsidRPr="00EE3CC1" w:rsidRDefault="00792912" w:rsidP="00EE3CC1">
      <w:pPr>
        <w:pStyle w:val="a8"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現場管控組：</w:t>
      </w:r>
    </w:p>
    <w:p w:rsidR="00EE3CC1" w:rsidRDefault="00792912" w:rsidP="00792912">
      <w:pPr>
        <w:pStyle w:val="a8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 w:hint="eastAsia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由業務科(</w:t>
      </w:r>
      <w:proofErr w:type="gramStart"/>
      <w:r w:rsidRPr="00EE3CC1">
        <w:rPr>
          <w:rFonts w:ascii="標楷體" w:eastAsia="標楷體" w:hAnsi="標楷體" w:hint="eastAsia"/>
          <w:sz w:val="28"/>
          <w:szCs w:val="28"/>
        </w:rPr>
        <w:t>學輔校安科</w:t>
      </w:r>
      <w:proofErr w:type="gramEnd"/>
      <w:r w:rsidRPr="00EE3CC1">
        <w:rPr>
          <w:rFonts w:ascii="標楷體" w:eastAsia="標楷體" w:hAnsi="標楷體" w:hint="eastAsia"/>
          <w:sz w:val="28"/>
          <w:szCs w:val="28"/>
        </w:rPr>
        <w:t>)負責，督學及各科協辦。</w:t>
      </w:r>
    </w:p>
    <w:p w:rsidR="00792912" w:rsidRPr="00EE3CC1" w:rsidRDefault="00792912" w:rsidP="00792912">
      <w:pPr>
        <w:pStyle w:val="a8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執掌：</w:t>
      </w:r>
    </w:p>
    <w:p w:rsidR="00EE3CC1" w:rsidRDefault="00792912" w:rsidP="00792912">
      <w:pPr>
        <w:pStyle w:val="a8"/>
        <w:numPr>
          <w:ilvl w:val="0"/>
          <w:numId w:val="4"/>
        </w:numPr>
        <w:spacing w:line="400" w:lineRule="exact"/>
        <w:ind w:leftChars="0" w:left="567" w:hanging="283"/>
        <w:rPr>
          <w:rFonts w:ascii="標楷體" w:eastAsia="標楷體" w:hAnsi="標楷體" w:hint="eastAsia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統籌與執行有關校園食品中毒緊急應變之通報、就醫、管制、</w:t>
      </w:r>
      <w:proofErr w:type="gramStart"/>
      <w:r w:rsidRPr="00EE3CC1">
        <w:rPr>
          <w:rFonts w:ascii="標楷體" w:eastAsia="標楷體" w:hAnsi="標楷體" w:hint="eastAsia"/>
          <w:sz w:val="28"/>
          <w:szCs w:val="28"/>
        </w:rPr>
        <w:t>採樣等</w:t>
      </w:r>
      <w:proofErr w:type="gramEnd"/>
      <w:r w:rsidRPr="00EE3CC1">
        <w:rPr>
          <w:rFonts w:ascii="標楷體" w:eastAsia="標楷體" w:hAnsi="標楷體"/>
          <w:sz w:val="28"/>
          <w:szCs w:val="28"/>
        </w:rPr>
        <w:t>緊</w:t>
      </w:r>
      <w:r w:rsidRPr="00EE3CC1">
        <w:rPr>
          <w:rFonts w:ascii="標楷體" w:eastAsia="標楷體" w:hAnsi="標楷體" w:hint="eastAsia"/>
          <w:sz w:val="28"/>
          <w:szCs w:val="28"/>
        </w:rPr>
        <w:t>急應</w:t>
      </w:r>
      <w:r w:rsidRPr="005E0AE5">
        <w:rPr>
          <w:rFonts w:ascii="標楷體" w:eastAsia="標楷體" w:hAnsi="標楷體" w:hint="eastAsia"/>
          <w:sz w:val="28"/>
          <w:szCs w:val="28"/>
        </w:rPr>
        <w:t>變事宜。</w:t>
      </w:r>
    </w:p>
    <w:p w:rsidR="00EE3CC1" w:rsidRDefault="00792912" w:rsidP="00792912">
      <w:pPr>
        <w:pStyle w:val="a8"/>
        <w:numPr>
          <w:ilvl w:val="0"/>
          <w:numId w:val="4"/>
        </w:numPr>
        <w:spacing w:line="400" w:lineRule="exact"/>
        <w:ind w:leftChars="0" w:left="567" w:hanging="283"/>
        <w:rPr>
          <w:rFonts w:ascii="標楷體" w:eastAsia="標楷體" w:hAnsi="標楷體" w:hint="eastAsia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協助追蹤發生原因、責任歸屬及後續改善。</w:t>
      </w:r>
    </w:p>
    <w:p w:rsidR="00EE3CC1" w:rsidRDefault="00792912" w:rsidP="00792912">
      <w:pPr>
        <w:pStyle w:val="a8"/>
        <w:numPr>
          <w:ilvl w:val="0"/>
          <w:numId w:val="4"/>
        </w:numPr>
        <w:spacing w:line="400" w:lineRule="exact"/>
        <w:ind w:leftChars="0" w:left="567" w:hanging="283"/>
        <w:rPr>
          <w:rFonts w:ascii="標楷體" w:eastAsia="標楷體" w:hAnsi="標楷體" w:hint="eastAsia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檢討及改善發生原因，並將其他可能發生之學校列為改善對象。</w:t>
      </w:r>
    </w:p>
    <w:p w:rsidR="00792912" w:rsidRPr="00EE3CC1" w:rsidRDefault="00792912" w:rsidP="00792912">
      <w:pPr>
        <w:pStyle w:val="a8"/>
        <w:numPr>
          <w:ilvl w:val="0"/>
          <w:numId w:val="4"/>
        </w:numPr>
        <w:spacing w:line="40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其他臨時交辦事宜。</w:t>
      </w:r>
    </w:p>
    <w:p w:rsidR="00792912" w:rsidRPr="00EE3CC1" w:rsidRDefault="00792912" w:rsidP="00EE3CC1">
      <w:pPr>
        <w:pStyle w:val="a8"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新聞組：</w:t>
      </w:r>
    </w:p>
    <w:p w:rsidR="00EE3CC1" w:rsidRDefault="00792912" w:rsidP="00792912">
      <w:pPr>
        <w:pStyle w:val="a8"/>
        <w:numPr>
          <w:ilvl w:val="0"/>
          <w:numId w:val="5"/>
        </w:numPr>
        <w:spacing w:line="400" w:lineRule="exact"/>
        <w:ind w:leftChars="0" w:left="567" w:hanging="567"/>
        <w:rPr>
          <w:rFonts w:ascii="標楷體" w:eastAsia="標楷體" w:hAnsi="標楷體" w:hint="eastAsia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由局本部新聞秘書負責。</w:t>
      </w:r>
    </w:p>
    <w:p w:rsidR="00792912" w:rsidRPr="00EE3CC1" w:rsidRDefault="00792912" w:rsidP="00792912">
      <w:pPr>
        <w:pStyle w:val="a8"/>
        <w:numPr>
          <w:ilvl w:val="0"/>
          <w:numId w:val="5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執掌：</w:t>
      </w:r>
    </w:p>
    <w:p w:rsidR="00EE3CC1" w:rsidRDefault="00792912" w:rsidP="00792912">
      <w:pPr>
        <w:pStyle w:val="a8"/>
        <w:numPr>
          <w:ilvl w:val="0"/>
          <w:numId w:val="6"/>
        </w:numPr>
        <w:spacing w:line="400" w:lineRule="exact"/>
        <w:ind w:leftChars="0" w:left="567" w:hanging="283"/>
        <w:rPr>
          <w:rFonts w:ascii="標楷體" w:eastAsia="標楷體" w:hAnsi="標楷體" w:hint="eastAsia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協助督導校園食品中毒緊急應變處理。</w:t>
      </w:r>
    </w:p>
    <w:p w:rsidR="00792912" w:rsidRPr="00EE3CC1" w:rsidRDefault="00792912" w:rsidP="00792912">
      <w:pPr>
        <w:pStyle w:val="a8"/>
        <w:numPr>
          <w:ilvl w:val="0"/>
          <w:numId w:val="6"/>
        </w:numPr>
        <w:spacing w:line="40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本局新聞聯繫與發布事宜。</w:t>
      </w:r>
    </w:p>
    <w:p w:rsidR="00792912" w:rsidRPr="00EE3CC1" w:rsidRDefault="00792912" w:rsidP="00EE3CC1">
      <w:pPr>
        <w:pStyle w:val="a8"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行政支援組：</w:t>
      </w:r>
    </w:p>
    <w:p w:rsidR="00EE3CC1" w:rsidRDefault="00792912" w:rsidP="00792912">
      <w:pPr>
        <w:pStyle w:val="a8"/>
        <w:numPr>
          <w:ilvl w:val="0"/>
          <w:numId w:val="7"/>
        </w:numPr>
        <w:spacing w:line="400" w:lineRule="exact"/>
        <w:ind w:leftChars="0" w:left="567" w:hanging="567"/>
        <w:rPr>
          <w:rFonts w:ascii="標楷體" w:eastAsia="標楷體" w:hAnsi="標楷體" w:hint="eastAsia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由督學負責，各科協辦。</w:t>
      </w:r>
    </w:p>
    <w:p w:rsidR="00792912" w:rsidRPr="00EE3CC1" w:rsidRDefault="00792912" w:rsidP="00792912">
      <w:pPr>
        <w:pStyle w:val="a8"/>
        <w:numPr>
          <w:ilvl w:val="0"/>
          <w:numId w:val="7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執掌：</w:t>
      </w:r>
    </w:p>
    <w:p w:rsidR="00EE3CC1" w:rsidRDefault="00792912" w:rsidP="00792912">
      <w:pPr>
        <w:pStyle w:val="a8"/>
        <w:numPr>
          <w:ilvl w:val="0"/>
          <w:numId w:val="8"/>
        </w:numPr>
        <w:spacing w:line="400" w:lineRule="exact"/>
        <w:ind w:leftChars="0" w:left="567" w:hanging="283"/>
        <w:rPr>
          <w:rFonts w:ascii="標楷體" w:eastAsia="標楷體" w:hAnsi="標楷體" w:hint="eastAsia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協助及督導學校執行有關校園食品中毒緊急應變之通報、就醫、管制、</w:t>
      </w:r>
      <w:proofErr w:type="gramStart"/>
      <w:r w:rsidRPr="00EE3CC1">
        <w:rPr>
          <w:rFonts w:ascii="標楷體" w:eastAsia="標楷體" w:hAnsi="標楷體" w:hint="eastAsia"/>
          <w:sz w:val="28"/>
          <w:szCs w:val="28"/>
        </w:rPr>
        <w:t>採樣等</w:t>
      </w:r>
      <w:proofErr w:type="gramEnd"/>
      <w:r w:rsidRPr="00EE3CC1">
        <w:rPr>
          <w:rFonts w:ascii="標楷體" w:eastAsia="標楷體" w:hAnsi="標楷體"/>
          <w:sz w:val="28"/>
          <w:szCs w:val="28"/>
        </w:rPr>
        <w:t>緊</w:t>
      </w:r>
      <w:r w:rsidRPr="00EE3CC1">
        <w:rPr>
          <w:rFonts w:ascii="標楷體" w:eastAsia="標楷體" w:hAnsi="標楷體" w:hint="eastAsia"/>
          <w:sz w:val="28"/>
          <w:szCs w:val="28"/>
        </w:rPr>
        <w:t>急應變事宜。</w:t>
      </w:r>
    </w:p>
    <w:p w:rsidR="00EE3CC1" w:rsidRDefault="00792912" w:rsidP="00792912">
      <w:pPr>
        <w:pStyle w:val="a8"/>
        <w:numPr>
          <w:ilvl w:val="0"/>
          <w:numId w:val="8"/>
        </w:numPr>
        <w:spacing w:line="400" w:lineRule="exact"/>
        <w:ind w:leftChars="0" w:left="567" w:hanging="283"/>
        <w:rPr>
          <w:rFonts w:ascii="標楷體" w:eastAsia="標楷體" w:hAnsi="標楷體" w:hint="eastAsia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負責學校校園安全通報追踪及協助緊急應變事宜。</w:t>
      </w:r>
    </w:p>
    <w:p w:rsidR="00EE3CC1" w:rsidRDefault="00792912" w:rsidP="00792912">
      <w:pPr>
        <w:pStyle w:val="a8"/>
        <w:numPr>
          <w:ilvl w:val="0"/>
          <w:numId w:val="8"/>
        </w:numPr>
        <w:spacing w:line="400" w:lineRule="exact"/>
        <w:ind w:leftChars="0" w:left="567" w:hanging="283"/>
        <w:rPr>
          <w:rFonts w:ascii="標楷體" w:eastAsia="標楷體" w:hAnsi="標楷體" w:hint="eastAsia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督導學校食品中毒通報作業。</w:t>
      </w:r>
    </w:p>
    <w:p w:rsidR="00EE3CC1" w:rsidRDefault="00792912" w:rsidP="00792912">
      <w:pPr>
        <w:pStyle w:val="a8"/>
        <w:numPr>
          <w:ilvl w:val="0"/>
          <w:numId w:val="8"/>
        </w:numPr>
        <w:spacing w:line="400" w:lineRule="exact"/>
        <w:ind w:leftChars="0" w:left="567" w:hanging="283"/>
        <w:rPr>
          <w:rFonts w:ascii="標楷體" w:eastAsia="標楷體" w:hAnsi="標楷體" w:hint="eastAsia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督導學校後續上課、請假及學生關懷事宜。</w:t>
      </w:r>
    </w:p>
    <w:p w:rsidR="00792912" w:rsidRPr="00EE3CC1" w:rsidRDefault="00792912" w:rsidP="00792912">
      <w:pPr>
        <w:pStyle w:val="a8"/>
        <w:numPr>
          <w:ilvl w:val="0"/>
          <w:numId w:val="8"/>
        </w:numPr>
        <w:spacing w:line="40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EE3CC1">
        <w:rPr>
          <w:rFonts w:ascii="標楷體" w:eastAsia="標楷體" w:hAnsi="標楷體" w:hint="eastAsia"/>
          <w:sz w:val="28"/>
          <w:szCs w:val="28"/>
        </w:rPr>
        <w:t>督導學校改善情形。</w:t>
      </w:r>
    </w:p>
    <w:p w:rsidR="00792912" w:rsidRPr="005E0AE5" w:rsidRDefault="00792912" w:rsidP="0079291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2912" w:rsidRPr="005E0AE5" w:rsidRDefault="00792912" w:rsidP="00792912">
      <w:pPr>
        <w:spacing w:line="400" w:lineRule="exact"/>
        <w:rPr>
          <w:rFonts w:ascii="標楷體" w:eastAsia="標楷體" w:hAnsi="標楷體"/>
        </w:rPr>
      </w:pPr>
    </w:p>
    <w:p w:rsidR="00792912" w:rsidRPr="005E0AE5" w:rsidRDefault="00792912" w:rsidP="00792912">
      <w:pPr>
        <w:spacing w:line="400" w:lineRule="exact"/>
        <w:rPr>
          <w:rFonts w:ascii="標楷體" w:eastAsia="標楷體" w:hAnsi="標楷體"/>
        </w:rPr>
      </w:pPr>
    </w:p>
    <w:p w:rsidR="00792912" w:rsidRPr="005E0AE5" w:rsidRDefault="00792912" w:rsidP="00792912">
      <w:pPr>
        <w:spacing w:line="400" w:lineRule="exact"/>
        <w:rPr>
          <w:rFonts w:ascii="標楷體" w:eastAsia="標楷體" w:hAnsi="標楷體"/>
        </w:rPr>
      </w:pPr>
    </w:p>
    <w:p w:rsidR="00792912" w:rsidRPr="005E0AE5" w:rsidRDefault="00792912" w:rsidP="00792912">
      <w:pPr>
        <w:spacing w:line="400" w:lineRule="exact"/>
        <w:rPr>
          <w:rFonts w:ascii="標楷體" w:eastAsia="標楷體" w:hAnsi="標楷體"/>
        </w:rPr>
      </w:pPr>
    </w:p>
    <w:p w:rsidR="00792912" w:rsidRDefault="00792912" w:rsidP="00792912">
      <w:pPr>
        <w:rPr>
          <w:rFonts w:ascii="標楷體" w:eastAsia="標楷體" w:hAnsi="標楷體"/>
        </w:rPr>
      </w:pPr>
    </w:p>
    <w:p w:rsidR="00792912" w:rsidRDefault="00792912" w:rsidP="00792912">
      <w:pPr>
        <w:rPr>
          <w:rFonts w:ascii="標楷體" w:eastAsia="標楷體" w:hAnsi="標楷體"/>
        </w:rPr>
      </w:pPr>
    </w:p>
    <w:p w:rsidR="00792912" w:rsidRPr="005E0AE5" w:rsidRDefault="00792912" w:rsidP="00792912">
      <w:pPr>
        <w:rPr>
          <w:rFonts w:ascii="標楷體" w:eastAsia="標楷體" w:hAnsi="標楷體"/>
        </w:rPr>
      </w:pPr>
    </w:p>
    <w:p w:rsidR="00792912" w:rsidRPr="005E0AE5" w:rsidRDefault="00792912" w:rsidP="00792912">
      <w:pPr>
        <w:rPr>
          <w:rFonts w:ascii="標楷體" w:eastAsia="標楷體" w:hAnsi="標楷體"/>
        </w:rPr>
      </w:pPr>
    </w:p>
    <w:p w:rsidR="00792912" w:rsidRPr="005E0AE5" w:rsidRDefault="00792912" w:rsidP="00792912">
      <w:pPr>
        <w:rPr>
          <w:rFonts w:ascii="標楷體" w:eastAsia="標楷體" w:hAnsi="標楷體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080"/>
        <w:gridCol w:w="6120"/>
        <w:gridCol w:w="1680"/>
      </w:tblGrid>
      <w:tr w:rsidR="00792912" w:rsidRPr="005E0AE5" w:rsidTr="00660557">
        <w:trPr>
          <w:cantSplit/>
        </w:trPr>
        <w:tc>
          <w:tcPr>
            <w:tcW w:w="10468" w:type="dxa"/>
            <w:gridSpan w:val="4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  <w:sz w:val="44"/>
              </w:rPr>
            </w:pPr>
            <w:proofErr w:type="gramStart"/>
            <w:r w:rsidRPr="005E0AE5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臺</w:t>
            </w:r>
            <w:proofErr w:type="gramEnd"/>
            <w:r w:rsidRPr="005E0AE5">
              <w:rPr>
                <w:rFonts w:ascii="標楷體" w:eastAsia="標楷體" w:hAnsi="標楷體" w:hint="eastAsia"/>
                <w:sz w:val="36"/>
                <w:szCs w:val="36"/>
              </w:rPr>
              <w:t>南市政府教育局處理學校發生疑似食品中毒事件應變小組</w:t>
            </w:r>
          </w:p>
        </w:tc>
      </w:tr>
      <w:tr w:rsidR="00792912" w:rsidRPr="005E0AE5" w:rsidTr="00660557">
        <w:tc>
          <w:tcPr>
            <w:tcW w:w="1588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0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612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職                       掌</w:t>
            </w:r>
          </w:p>
        </w:tc>
        <w:tc>
          <w:tcPr>
            <w:tcW w:w="16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電話</w:t>
            </w:r>
          </w:p>
        </w:tc>
      </w:tr>
      <w:tr w:rsidR="00792912" w:rsidRPr="005E0AE5" w:rsidTr="00660557">
        <w:tc>
          <w:tcPr>
            <w:tcW w:w="1588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召 集 人</w:t>
            </w:r>
          </w:p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(局長)</w:t>
            </w:r>
          </w:p>
        </w:tc>
        <w:tc>
          <w:tcPr>
            <w:tcW w:w="10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0" w:type="dxa"/>
          </w:tcPr>
          <w:p w:rsidR="00792912" w:rsidRPr="005E0AE5" w:rsidRDefault="00792912" w:rsidP="00660557">
            <w:pPr>
              <w:jc w:val="both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綜理及督導校園食品中毒緊急應變各項事宜。</w:t>
            </w:r>
          </w:p>
        </w:tc>
        <w:tc>
          <w:tcPr>
            <w:tcW w:w="16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912" w:rsidRPr="005E0AE5" w:rsidTr="00660557">
        <w:tc>
          <w:tcPr>
            <w:tcW w:w="1588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副召集人</w:t>
            </w:r>
          </w:p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(副局長)</w:t>
            </w:r>
          </w:p>
        </w:tc>
        <w:tc>
          <w:tcPr>
            <w:tcW w:w="10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0" w:type="dxa"/>
          </w:tcPr>
          <w:p w:rsidR="00792912" w:rsidRPr="005E0AE5" w:rsidRDefault="00792912" w:rsidP="00660557">
            <w:pPr>
              <w:jc w:val="both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協助督導校園食品中毒緊急應變處理及本局對外發言事宜。</w:t>
            </w:r>
          </w:p>
        </w:tc>
        <w:tc>
          <w:tcPr>
            <w:tcW w:w="16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912" w:rsidRPr="005E0AE5" w:rsidTr="00660557">
        <w:tc>
          <w:tcPr>
            <w:tcW w:w="1588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總指揮</w:t>
            </w:r>
          </w:p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 xml:space="preserve"> (主任</w:t>
            </w:r>
            <w:proofErr w:type="gramStart"/>
            <w:r w:rsidRPr="005E0AE5">
              <w:rPr>
                <w:rFonts w:ascii="標楷體" w:eastAsia="標楷體" w:hAnsi="標楷體" w:hint="eastAsia"/>
              </w:rPr>
              <w:t>祕</w:t>
            </w:r>
            <w:proofErr w:type="gramEnd"/>
            <w:r w:rsidRPr="005E0AE5">
              <w:rPr>
                <w:rFonts w:ascii="標楷體" w:eastAsia="標楷體" w:hAnsi="標楷體" w:hint="eastAsia"/>
              </w:rPr>
              <w:t>書)</w:t>
            </w:r>
          </w:p>
        </w:tc>
        <w:tc>
          <w:tcPr>
            <w:tcW w:w="10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0" w:type="dxa"/>
          </w:tcPr>
          <w:p w:rsidR="00792912" w:rsidRPr="005E0AE5" w:rsidRDefault="00792912" w:rsidP="00660557">
            <w:pPr>
              <w:jc w:val="both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協助督導校園食品中毒緊急應變處理及本局對外發言事宜。</w:t>
            </w:r>
          </w:p>
        </w:tc>
        <w:tc>
          <w:tcPr>
            <w:tcW w:w="16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912" w:rsidRPr="005E0AE5" w:rsidTr="00660557">
        <w:tc>
          <w:tcPr>
            <w:tcW w:w="1588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現場管控組</w:t>
            </w:r>
          </w:p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組長</w:t>
            </w:r>
          </w:p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(業務</w:t>
            </w:r>
            <w:proofErr w:type="gramStart"/>
            <w:r w:rsidRPr="005E0AE5">
              <w:rPr>
                <w:rFonts w:ascii="標楷體" w:eastAsia="標楷體" w:hAnsi="標楷體" w:hint="eastAsia"/>
              </w:rPr>
              <w:t>科</w:t>
            </w:r>
            <w:proofErr w:type="gramEnd"/>
            <w:r w:rsidRPr="005E0AE5">
              <w:rPr>
                <w:rFonts w:ascii="標楷體" w:eastAsia="標楷體" w:hAnsi="標楷體" w:hint="eastAsia"/>
              </w:rPr>
              <w:t>科長)</w:t>
            </w:r>
          </w:p>
        </w:tc>
        <w:tc>
          <w:tcPr>
            <w:tcW w:w="10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0" w:type="dxa"/>
          </w:tcPr>
          <w:p w:rsidR="00EE3CC1" w:rsidRDefault="00792912" w:rsidP="00660557">
            <w:pPr>
              <w:pStyle w:val="a8"/>
              <w:numPr>
                <w:ilvl w:val="0"/>
                <w:numId w:val="9"/>
              </w:numPr>
              <w:ind w:leftChars="0" w:left="309" w:hanging="283"/>
              <w:jc w:val="both"/>
              <w:rPr>
                <w:rFonts w:ascii="標楷體" w:eastAsia="標楷體" w:hAnsi="標楷體" w:hint="eastAsia"/>
              </w:rPr>
            </w:pPr>
            <w:r w:rsidRPr="00EE3CC1">
              <w:rPr>
                <w:rFonts w:ascii="標楷體" w:eastAsia="標楷體" w:hAnsi="標楷體" w:hint="eastAsia"/>
              </w:rPr>
              <w:t>統籌與執行有關校園食品中毒緊急應變之通報、就醫、管制、</w:t>
            </w:r>
            <w:proofErr w:type="gramStart"/>
            <w:r w:rsidRPr="00EE3CC1">
              <w:rPr>
                <w:rFonts w:ascii="標楷體" w:eastAsia="標楷體" w:hAnsi="標楷體" w:hint="eastAsia"/>
              </w:rPr>
              <w:t>採樣等</w:t>
            </w:r>
            <w:proofErr w:type="gramEnd"/>
            <w:r w:rsidRPr="00EE3CC1">
              <w:rPr>
                <w:rFonts w:ascii="標楷體" w:eastAsia="標楷體" w:hAnsi="標楷體"/>
              </w:rPr>
              <w:t>緊</w:t>
            </w:r>
            <w:r w:rsidRPr="00EE3CC1">
              <w:rPr>
                <w:rFonts w:ascii="標楷體" w:eastAsia="標楷體" w:hAnsi="標楷體" w:hint="eastAsia"/>
              </w:rPr>
              <w:t>急應變事宜。</w:t>
            </w:r>
          </w:p>
          <w:p w:rsidR="00792912" w:rsidRPr="00EE3CC1" w:rsidRDefault="00792912" w:rsidP="00660557">
            <w:pPr>
              <w:pStyle w:val="a8"/>
              <w:numPr>
                <w:ilvl w:val="0"/>
                <w:numId w:val="9"/>
              </w:numPr>
              <w:ind w:leftChars="0" w:left="309" w:hanging="283"/>
              <w:jc w:val="both"/>
              <w:rPr>
                <w:rFonts w:ascii="標楷體" w:eastAsia="標楷體" w:hAnsi="標楷體"/>
              </w:rPr>
            </w:pPr>
            <w:r w:rsidRPr="00EE3CC1">
              <w:rPr>
                <w:rFonts w:ascii="標楷體" w:eastAsia="標楷體" w:hAnsi="標楷體" w:hint="eastAsia"/>
              </w:rPr>
              <w:t>負責學校校園安全通報追踪及協助緊急應變事宜</w:t>
            </w:r>
          </w:p>
        </w:tc>
        <w:tc>
          <w:tcPr>
            <w:tcW w:w="16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912" w:rsidRPr="005E0AE5" w:rsidTr="00660557">
        <w:tc>
          <w:tcPr>
            <w:tcW w:w="1588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現場管控組</w:t>
            </w:r>
          </w:p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組   員</w:t>
            </w:r>
          </w:p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(業務科)</w:t>
            </w:r>
          </w:p>
        </w:tc>
        <w:tc>
          <w:tcPr>
            <w:tcW w:w="10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0" w:type="dxa"/>
          </w:tcPr>
          <w:p w:rsidR="00792912" w:rsidRPr="005E0AE5" w:rsidRDefault="00792912" w:rsidP="00660557">
            <w:pPr>
              <w:jc w:val="both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協助組長執行有關校園食品中毒緊急應變之通報、就醫、管制、</w:t>
            </w:r>
            <w:proofErr w:type="gramStart"/>
            <w:r w:rsidRPr="005E0AE5">
              <w:rPr>
                <w:rFonts w:ascii="標楷體" w:eastAsia="標楷體" w:hAnsi="標楷體" w:hint="eastAsia"/>
              </w:rPr>
              <w:t>採樣等</w:t>
            </w:r>
            <w:proofErr w:type="gramEnd"/>
            <w:r w:rsidRPr="005E0AE5">
              <w:rPr>
                <w:rFonts w:ascii="標楷體" w:eastAsia="標楷體" w:hAnsi="標楷體"/>
              </w:rPr>
              <w:t>緊</w:t>
            </w:r>
            <w:r w:rsidRPr="005E0AE5">
              <w:rPr>
                <w:rFonts w:ascii="標楷體" w:eastAsia="標楷體" w:hAnsi="標楷體" w:hint="eastAsia"/>
              </w:rPr>
              <w:t>急應變事宜。</w:t>
            </w:r>
          </w:p>
        </w:tc>
        <w:tc>
          <w:tcPr>
            <w:tcW w:w="16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912" w:rsidRPr="005E0AE5" w:rsidTr="00660557">
        <w:tc>
          <w:tcPr>
            <w:tcW w:w="1588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現場管控組</w:t>
            </w:r>
          </w:p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組   員</w:t>
            </w:r>
          </w:p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(業務科)</w:t>
            </w:r>
          </w:p>
        </w:tc>
        <w:tc>
          <w:tcPr>
            <w:tcW w:w="10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0" w:type="dxa"/>
          </w:tcPr>
          <w:p w:rsidR="00792912" w:rsidRPr="005E0AE5" w:rsidRDefault="00792912" w:rsidP="00660557">
            <w:pPr>
              <w:jc w:val="both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協助組長執行有關校園食品中毒緊急應變之通報、就醫、管制、</w:t>
            </w:r>
            <w:proofErr w:type="gramStart"/>
            <w:r w:rsidRPr="005E0AE5">
              <w:rPr>
                <w:rFonts w:ascii="標楷體" w:eastAsia="標楷體" w:hAnsi="標楷體" w:hint="eastAsia"/>
              </w:rPr>
              <w:t>採樣等</w:t>
            </w:r>
            <w:proofErr w:type="gramEnd"/>
            <w:r w:rsidRPr="005E0AE5">
              <w:rPr>
                <w:rFonts w:ascii="標楷體" w:eastAsia="標楷體" w:hAnsi="標楷體"/>
              </w:rPr>
              <w:t>緊</w:t>
            </w:r>
            <w:r w:rsidRPr="005E0AE5">
              <w:rPr>
                <w:rFonts w:ascii="標楷體" w:eastAsia="標楷體" w:hAnsi="標楷體" w:hint="eastAsia"/>
              </w:rPr>
              <w:t>急應變事宜。</w:t>
            </w:r>
          </w:p>
        </w:tc>
        <w:tc>
          <w:tcPr>
            <w:tcW w:w="16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912" w:rsidRPr="005E0AE5" w:rsidTr="00660557">
        <w:tc>
          <w:tcPr>
            <w:tcW w:w="1588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現場管控組</w:t>
            </w:r>
          </w:p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組   員</w:t>
            </w:r>
          </w:p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(業務科)</w:t>
            </w:r>
          </w:p>
        </w:tc>
        <w:tc>
          <w:tcPr>
            <w:tcW w:w="10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0" w:type="dxa"/>
          </w:tcPr>
          <w:p w:rsidR="00792912" w:rsidRPr="005E0AE5" w:rsidRDefault="00792912" w:rsidP="00660557">
            <w:pPr>
              <w:jc w:val="both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協助組長執行有關校園食品中毒緊急應變之通報、就醫、管制、</w:t>
            </w:r>
            <w:proofErr w:type="gramStart"/>
            <w:r w:rsidRPr="005E0AE5">
              <w:rPr>
                <w:rFonts w:ascii="標楷體" w:eastAsia="標楷體" w:hAnsi="標楷體" w:hint="eastAsia"/>
              </w:rPr>
              <w:t>採樣等</w:t>
            </w:r>
            <w:proofErr w:type="gramEnd"/>
            <w:r w:rsidRPr="005E0AE5">
              <w:rPr>
                <w:rFonts w:ascii="標楷體" w:eastAsia="標楷體" w:hAnsi="標楷體"/>
              </w:rPr>
              <w:t>緊</w:t>
            </w:r>
            <w:r w:rsidRPr="005E0AE5">
              <w:rPr>
                <w:rFonts w:ascii="標楷體" w:eastAsia="標楷體" w:hAnsi="標楷體" w:hint="eastAsia"/>
              </w:rPr>
              <w:t>急應變事宜。</w:t>
            </w:r>
          </w:p>
        </w:tc>
        <w:tc>
          <w:tcPr>
            <w:tcW w:w="16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912" w:rsidRPr="005E0AE5" w:rsidTr="00660557">
        <w:tc>
          <w:tcPr>
            <w:tcW w:w="1588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現場管控組</w:t>
            </w:r>
          </w:p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組   員</w:t>
            </w:r>
          </w:p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(業務科)</w:t>
            </w:r>
          </w:p>
        </w:tc>
        <w:tc>
          <w:tcPr>
            <w:tcW w:w="10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0" w:type="dxa"/>
          </w:tcPr>
          <w:p w:rsidR="00792912" w:rsidRPr="005E0AE5" w:rsidRDefault="00792912" w:rsidP="00660557">
            <w:pPr>
              <w:jc w:val="both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協助組長執行有關校園食品中毒緊急應變之通報、就醫、管制、</w:t>
            </w:r>
            <w:proofErr w:type="gramStart"/>
            <w:r w:rsidRPr="005E0AE5">
              <w:rPr>
                <w:rFonts w:ascii="標楷體" w:eastAsia="標楷體" w:hAnsi="標楷體" w:hint="eastAsia"/>
              </w:rPr>
              <w:t>採樣等</w:t>
            </w:r>
            <w:proofErr w:type="gramEnd"/>
            <w:r w:rsidRPr="005E0AE5">
              <w:rPr>
                <w:rFonts w:ascii="標楷體" w:eastAsia="標楷體" w:hAnsi="標楷體"/>
              </w:rPr>
              <w:t>緊</w:t>
            </w:r>
            <w:r w:rsidRPr="005E0AE5">
              <w:rPr>
                <w:rFonts w:ascii="標楷體" w:eastAsia="標楷體" w:hAnsi="標楷體" w:hint="eastAsia"/>
              </w:rPr>
              <w:t>急應變事宜。</w:t>
            </w:r>
          </w:p>
        </w:tc>
        <w:tc>
          <w:tcPr>
            <w:tcW w:w="16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912" w:rsidRPr="005E0AE5" w:rsidTr="00660557">
        <w:tc>
          <w:tcPr>
            <w:tcW w:w="1588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新聞組</w:t>
            </w:r>
          </w:p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(新聞秘書)</w:t>
            </w:r>
          </w:p>
        </w:tc>
        <w:tc>
          <w:tcPr>
            <w:tcW w:w="10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0" w:type="dxa"/>
          </w:tcPr>
          <w:p w:rsidR="00792912" w:rsidRPr="005E0AE5" w:rsidRDefault="00792912" w:rsidP="00660557">
            <w:pPr>
              <w:jc w:val="both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協助校園食品中毒緊急應變處理新聞聯繫與發布事宜。</w:t>
            </w:r>
          </w:p>
        </w:tc>
        <w:tc>
          <w:tcPr>
            <w:tcW w:w="16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912" w:rsidRPr="005E0AE5" w:rsidTr="00660557">
        <w:tc>
          <w:tcPr>
            <w:tcW w:w="1588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行政支援組</w:t>
            </w:r>
          </w:p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 xml:space="preserve"> (督學)</w:t>
            </w:r>
          </w:p>
        </w:tc>
        <w:tc>
          <w:tcPr>
            <w:tcW w:w="10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0" w:type="dxa"/>
          </w:tcPr>
          <w:p w:rsidR="00EE3CC1" w:rsidRDefault="00792912" w:rsidP="00EE3CC1">
            <w:pPr>
              <w:pStyle w:val="a8"/>
              <w:numPr>
                <w:ilvl w:val="0"/>
                <w:numId w:val="10"/>
              </w:numPr>
              <w:ind w:leftChars="0" w:left="309" w:hanging="283"/>
              <w:jc w:val="both"/>
              <w:rPr>
                <w:rFonts w:ascii="標楷體" w:eastAsia="標楷體" w:hAnsi="標楷體" w:hint="eastAsia"/>
              </w:rPr>
            </w:pPr>
            <w:r w:rsidRPr="00EE3CC1">
              <w:rPr>
                <w:rFonts w:ascii="標楷體" w:eastAsia="標楷體" w:hAnsi="標楷體" w:hint="eastAsia"/>
              </w:rPr>
              <w:t>協助及督導學校執行有關校園食品中毒緊急應變之通報、就醫、管制、</w:t>
            </w:r>
            <w:proofErr w:type="gramStart"/>
            <w:r w:rsidRPr="00EE3CC1">
              <w:rPr>
                <w:rFonts w:ascii="標楷體" w:eastAsia="標楷體" w:hAnsi="標楷體" w:hint="eastAsia"/>
              </w:rPr>
              <w:t>採樣等</w:t>
            </w:r>
            <w:proofErr w:type="gramEnd"/>
            <w:r w:rsidRPr="00EE3CC1">
              <w:rPr>
                <w:rFonts w:ascii="標楷體" w:eastAsia="標楷體" w:hAnsi="標楷體"/>
              </w:rPr>
              <w:t>緊</w:t>
            </w:r>
            <w:r w:rsidRPr="00EE3CC1">
              <w:rPr>
                <w:rFonts w:ascii="標楷體" w:eastAsia="標楷體" w:hAnsi="標楷體" w:hint="eastAsia"/>
              </w:rPr>
              <w:t>急應變事宜。</w:t>
            </w:r>
          </w:p>
          <w:p w:rsidR="00792912" w:rsidRPr="00EE3CC1" w:rsidRDefault="00792912" w:rsidP="00EE3CC1">
            <w:pPr>
              <w:pStyle w:val="a8"/>
              <w:numPr>
                <w:ilvl w:val="0"/>
                <w:numId w:val="10"/>
              </w:numPr>
              <w:ind w:leftChars="0" w:left="309" w:hanging="283"/>
              <w:jc w:val="both"/>
              <w:rPr>
                <w:rFonts w:ascii="標楷體" w:eastAsia="標楷體" w:hAnsi="標楷體"/>
              </w:rPr>
            </w:pPr>
            <w:r w:rsidRPr="00EE3CC1">
              <w:rPr>
                <w:rFonts w:ascii="標楷體" w:eastAsia="標楷體" w:hAnsi="標楷體" w:hint="eastAsia"/>
              </w:rPr>
              <w:t>督導所屬轄區學校食品中毒通報作業。</w:t>
            </w:r>
          </w:p>
        </w:tc>
        <w:tc>
          <w:tcPr>
            <w:tcW w:w="1680" w:type="dxa"/>
          </w:tcPr>
          <w:p w:rsidR="00792912" w:rsidRPr="005E0AE5" w:rsidRDefault="00792912" w:rsidP="006605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912" w:rsidRPr="005E0AE5" w:rsidTr="00660557">
        <w:trPr>
          <w:cantSplit/>
          <w:trHeight w:val="3457"/>
        </w:trPr>
        <w:tc>
          <w:tcPr>
            <w:tcW w:w="10468" w:type="dxa"/>
            <w:gridSpan w:val="4"/>
          </w:tcPr>
          <w:p w:rsidR="00792912" w:rsidRPr="005E0AE5" w:rsidRDefault="00792912" w:rsidP="00660557">
            <w:pPr>
              <w:jc w:val="both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◎教育局通報專線：</w:t>
            </w:r>
          </w:p>
          <w:p w:rsidR="00792912" w:rsidRPr="005E0AE5" w:rsidRDefault="00792912" w:rsidP="0066055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E0AE5">
              <w:rPr>
                <w:rFonts w:ascii="標楷體" w:eastAsia="標楷體" w:hAnsi="標楷體" w:hint="eastAsia"/>
              </w:rPr>
              <w:t>學輔校安科</w:t>
            </w:r>
            <w:proofErr w:type="gramEnd"/>
            <w:r w:rsidRPr="005E0AE5">
              <w:rPr>
                <w:rFonts w:ascii="標楷體" w:eastAsia="標楷體" w:hAnsi="標楷體" w:hint="eastAsia"/>
              </w:rPr>
              <w:t>：</w:t>
            </w:r>
          </w:p>
          <w:p w:rsidR="00792912" w:rsidRPr="005E0AE5" w:rsidRDefault="00792912" w:rsidP="00660557">
            <w:pPr>
              <w:jc w:val="both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 xml:space="preserve">  一股(永華)：295-9023               傳真298-2610</w:t>
            </w:r>
          </w:p>
          <w:p w:rsidR="00792912" w:rsidRPr="005E0AE5" w:rsidRDefault="00792912" w:rsidP="00660557">
            <w:pPr>
              <w:jc w:val="both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 xml:space="preserve">  二股(民治)：635-6638或635-6683    傳真635-0758</w:t>
            </w:r>
          </w:p>
          <w:p w:rsidR="00792912" w:rsidRPr="005E0AE5" w:rsidRDefault="00792912" w:rsidP="00660557">
            <w:pPr>
              <w:jc w:val="both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局長室：295-5390    傳真295-5392</w:t>
            </w:r>
          </w:p>
          <w:p w:rsidR="00792912" w:rsidRPr="005E0AE5" w:rsidRDefault="00792912" w:rsidP="00660557">
            <w:pPr>
              <w:jc w:val="both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</w:rPr>
              <w:t>◎教育局校安中心通報：</w:t>
            </w:r>
          </w:p>
          <w:p w:rsidR="00792912" w:rsidRPr="005E0AE5" w:rsidRDefault="00792912" w:rsidP="0066055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E0AE5">
              <w:rPr>
                <w:rFonts w:ascii="標楷體" w:eastAsia="標楷體" w:hAnsi="標楷體" w:hint="eastAsia"/>
              </w:rPr>
              <w:t>學輔校安科</w:t>
            </w:r>
            <w:proofErr w:type="gramEnd"/>
            <w:r w:rsidRPr="005E0AE5">
              <w:rPr>
                <w:rFonts w:ascii="標楷體" w:eastAsia="標楷體" w:hAnsi="標楷體" w:hint="eastAsia"/>
              </w:rPr>
              <w:t>聯絡人：劉錦英小姐(網路電話99522 Email：</w:t>
            </w:r>
            <w:hyperlink r:id="rId8" w:history="1">
              <w:r w:rsidRPr="005E0AE5">
                <w:rPr>
                  <w:rStyle w:val="a3"/>
                  <w:rFonts w:ascii="標楷體" w:eastAsia="標楷體" w:hAnsi="標楷體" w:hint="eastAsia"/>
                </w:rPr>
                <w:t>tn1698@mail.tn.edu.tw</w:t>
              </w:r>
            </w:hyperlink>
            <w:r w:rsidRPr="005E0AE5">
              <w:rPr>
                <w:rFonts w:ascii="標楷體" w:eastAsia="標楷體" w:hAnsi="標楷體" w:hint="eastAsia"/>
              </w:rPr>
              <w:t>)</w:t>
            </w:r>
          </w:p>
          <w:p w:rsidR="00792912" w:rsidRPr="005E0AE5" w:rsidRDefault="00792912" w:rsidP="00792912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 w:rsidRPr="005E0AE5">
              <w:rPr>
                <w:rFonts w:ascii="標楷體" w:eastAsia="標楷體" w:hAnsi="標楷體" w:hint="eastAsia"/>
              </w:rPr>
              <w:t>＊</w:t>
            </w:r>
            <w:proofErr w:type="gramEnd"/>
            <w:r w:rsidRPr="005E0AE5">
              <w:rPr>
                <w:rFonts w:ascii="標楷體" w:eastAsia="標楷體" w:hAnsi="標楷體" w:hint="eastAsia"/>
              </w:rPr>
              <w:t>如任何專業上的疑問，可撥打本市衛生局諮詢專線06-2604140</w:t>
            </w:r>
          </w:p>
        </w:tc>
      </w:tr>
    </w:tbl>
    <w:p w:rsidR="00792912" w:rsidRPr="005E0AE5" w:rsidRDefault="00792912" w:rsidP="00792912">
      <w:pPr>
        <w:rPr>
          <w:rFonts w:ascii="標楷體" w:eastAsia="標楷體" w:hAnsi="標楷體"/>
        </w:rPr>
      </w:pPr>
      <w:r w:rsidRPr="005E0AE5">
        <w:rPr>
          <w:rFonts w:ascii="標楷體" w:eastAsia="標楷體" w:hAnsi="標楷體" w:hint="eastAsia"/>
        </w:rPr>
        <w:t xml:space="preserve">                                                                             102.10版</w:t>
      </w:r>
    </w:p>
    <w:p w:rsidR="00792912" w:rsidRPr="005E0AE5" w:rsidRDefault="00792912" w:rsidP="00792912">
      <w:pPr>
        <w:rPr>
          <w:rFonts w:ascii="標楷體" w:eastAsia="標楷體" w:hAnsi="標楷體"/>
        </w:rPr>
      </w:pPr>
      <w:bookmarkStart w:id="0" w:name="_GoBack"/>
      <w:bookmarkEnd w:id="0"/>
    </w:p>
    <w:sectPr w:rsidR="00792912" w:rsidRPr="005E0AE5" w:rsidSect="00EE3CC1">
      <w:pgSz w:w="11906" w:h="16838"/>
      <w:pgMar w:top="720" w:right="991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9B" w:rsidRDefault="00652B9B" w:rsidP="005F5B21">
      <w:r>
        <w:separator/>
      </w:r>
    </w:p>
  </w:endnote>
  <w:endnote w:type="continuationSeparator" w:id="0">
    <w:p w:rsidR="00652B9B" w:rsidRDefault="00652B9B" w:rsidP="005F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9B" w:rsidRDefault="00652B9B" w:rsidP="005F5B21">
      <w:r>
        <w:separator/>
      </w:r>
    </w:p>
  </w:footnote>
  <w:footnote w:type="continuationSeparator" w:id="0">
    <w:p w:rsidR="00652B9B" w:rsidRDefault="00652B9B" w:rsidP="005F5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A36"/>
    <w:multiLevelType w:val="hybridMultilevel"/>
    <w:tmpl w:val="810AC0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E47BC"/>
    <w:multiLevelType w:val="hybridMultilevel"/>
    <w:tmpl w:val="5D1455E0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>
    <w:nsid w:val="14982D81"/>
    <w:multiLevelType w:val="hybridMultilevel"/>
    <w:tmpl w:val="E572CE18"/>
    <w:lvl w:ilvl="0" w:tplc="3CEA4CB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A74A5B"/>
    <w:multiLevelType w:val="hybridMultilevel"/>
    <w:tmpl w:val="791ED790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">
    <w:nsid w:val="19BB4664"/>
    <w:multiLevelType w:val="hybridMultilevel"/>
    <w:tmpl w:val="5E961B70"/>
    <w:lvl w:ilvl="0" w:tplc="D632C50E">
      <w:start w:val="933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>
    <w:nsid w:val="377948BE"/>
    <w:multiLevelType w:val="hybridMultilevel"/>
    <w:tmpl w:val="C92E8960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>
    <w:nsid w:val="42917C1A"/>
    <w:multiLevelType w:val="hybridMultilevel"/>
    <w:tmpl w:val="6C7AE4D8"/>
    <w:lvl w:ilvl="0" w:tplc="3CEA4CB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3560C9"/>
    <w:multiLevelType w:val="hybridMultilevel"/>
    <w:tmpl w:val="97BA3294"/>
    <w:lvl w:ilvl="0" w:tplc="3CEA4CB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EF4D97"/>
    <w:multiLevelType w:val="hybridMultilevel"/>
    <w:tmpl w:val="3E36F96E"/>
    <w:lvl w:ilvl="0" w:tplc="CE8E9B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9B4174"/>
    <w:multiLevelType w:val="hybridMultilevel"/>
    <w:tmpl w:val="92E29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12"/>
    <w:rsid w:val="005F5B21"/>
    <w:rsid w:val="00652B9B"/>
    <w:rsid w:val="00781173"/>
    <w:rsid w:val="00792912"/>
    <w:rsid w:val="00A44AC6"/>
    <w:rsid w:val="00E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291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5B2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5B21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E3CC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291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5B2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5B21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E3C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1698@mail.tn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3</cp:revision>
  <dcterms:created xsi:type="dcterms:W3CDTF">2019-12-05T08:59:00Z</dcterms:created>
  <dcterms:modified xsi:type="dcterms:W3CDTF">2020-02-05T03:37:00Z</dcterms:modified>
</cp:coreProperties>
</file>