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A62" w:rsidRPr="00EC1D85" w:rsidRDefault="00EC1D85" w:rsidP="00750A62">
      <w:pPr>
        <w:jc w:val="center"/>
        <w:rPr>
          <w:rFonts w:ascii="標楷體" w:eastAsia="標楷體" w:hAnsi="標楷體"/>
          <w:b/>
          <w:szCs w:val="20"/>
        </w:rPr>
      </w:pPr>
      <w:r w:rsidRPr="009261D3">
        <w:rPr>
          <w:rFonts w:ascii="標楷體" w:eastAsia="標楷體" w:hAnsi="標楷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943187" wp14:editId="6E3CCFD2">
                <wp:simplePos x="0" y="0"/>
                <wp:positionH relativeFrom="column">
                  <wp:posOffset>7909560</wp:posOffset>
                </wp:positionH>
                <wp:positionV relativeFrom="paragraph">
                  <wp:posOffset>-363855</wp:posOffset>
                </wp:positionV>
                <wp:extent cx="822960" cy="327660"/>
                <wp:effectExtent l="0" t="0" r="15240" b="1524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1D85" w:rsidRPr="00E950B2" w:rsidRDefault="00EC1D85" w:rsidP="00EC1D8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50B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43187" id="矩形 2" o:spid="_x0000_s1026" style="position:absolute;left:0;text-align:left;margin-left:622.8pt;margin-top:-28.65pt;width:64.8pt;height:25.8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" fillcolor="white [3201]" strokecolor="black [3200]" strokeweight="2pt">
                <v:textbox>
                  <w:txbxContent>
                    <w:p w:rsidR="00EC1D85" w:rsidRPr="00E950B2" w:rsidRDefault="00EC1D85" w:rsidP="00EC1D85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50B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D95E2A" w:rsidRPr="00EC1D85">
        <w:rPr>
          <w:rFonts w:ascii="標楷體" w:eastAsia="標楷體" w:hAnsi="標楷體" w:hint="eastAsia"/>
          <w:b/>
          <w:szCs w:val="20"/>
          <w:u w:val="single"/>
        </w:rPr>
        <w:t xml:space="preserve">                </w:t>
      </w:r>
      <w:r w:rsidR="00750A62" w:rsidRPr="00EC1D85">
        <w:rPr>
          <w:rFonts w:ascii="標楷體" w:eastAsia="標楷體" w:hAnsi="標楷體" w:hint="eastAsia"/>
          <w:b/>
          <w:szCs w:val="20"/>
        </w:rPr>
        <w:t>幼兒園</w:t>
      </w:r>
      <w:r w:rsidR="00AC6984" w:rsidRPr="00EC1D85">
        <w:rPr>
          <w:rFonts w:ascii="標楷體" w:eastAsia="標楷體" w:hAnsi="標楷體" w:hint="eastAsia"/>
          <w:b/>
          <w:szCs w:val="20"/>
        </w:rPr>
        <w:t>兒童遊戲場</w:t>
      </w:r>
      <w:r w:rsidR="00D95E2A" w:rsidRPr="00EC1D85">
        <w:rPr>
          <w:rFonts w:ascii="標楷體" w:eastAsia="標楷體" w:hAnsi="標楷體"/>
          <w:b/>
          <w:szCs w:val="20"/>
          <w:u w:val="single"/>
        </w:rPr>
        <w:t xml:space="preserve">      </w:t>
      </w:r>
      <w:r w:rsidR="00750A62" w:rsidRPr="00EC1D85">
        <w:rPr>
          <w:rFonts w:ascii="標楷體" w:eastAsia="標楷體" w:hAnsi="標楷體" w:hint="eastAsia"/>
          <w:b/>
          <w:szCs w:val="20"/>
        </w:rPr>
        <w:t>年</w:t>
      </w:r>
      <w:r w:rsidR="00D95E2A" w:rsidRPr="00EC1D85">
        <w:rPr>
          <w:rFonts w:ascii="標楷體" w:eastAsia="標楷體" w:hAnsi="標楷體"/>
          <w:b/>
          <w:szCs w:val="20"/>
          <w:u w:val="single"/>
        </w:rPr>
        <w:t xml:space="preserve">      </w:t>
      </w:r>
      <w:r w:rsidR="00750A62" w:rsidRPr="00EC1D85">
        <w:rPr>
          <w:rFonts w:ascii="標楷體" w:eastAsia="標楷體" w:hAnsi="標楷體" w:hint="eastAsia"/>
          <w:b/>
          <w:szCs w:val="20"/>
        </w:rPr>
        <w:t>月</w:t>
      </w:r>
      <w:r w:rsidR="0004412E" w:rsidRPr="00EC1D85">
        <w:rPr>
          <w:rFonts w:ascii="標楷體" w:eastAsia="標楷體" w:hAnsi="標楷體" w:hint="eastAsia"/>
          <w:b/>
          <w:szCs w:val="20"/>
        </w:rPr>
        <w:t>兒童遊戲場每日</w:t>
      </w:r>
      <w:r w:rsidR="00111978" w:rsidRPr="00EC1D85">
        <w:rPr>
          <w:rFonts w:ascii="標楷體" w:eastAsia="標楷體" w:hAnsi="標楷體" w:hint="eastAsia"/>
          <w:b/>
          <w:szCs w:val="20"/>
        </w:rPr>
        <w:t>目測</w:t>
      </w:r>
      <w:r w:rsidR="0004412E" w:rsidRPr="00EC1D85">
        <w:rPr>
          <w:rFonts w:ascii="標楷體" w:eastAsia="標楷體" w:hAnsi="標楷體" w:hint="eastAsia"/>
          <w:b/>
          <w:szCs w:val="20"/>
        </w:rPr>
        <w:t>檢查表</w:t>
      </w:r>
    </w:p>
    <w:p w:rsidR="008B69FD" w:rsidRPr="00BC7360" w:rsidRDefault="008B69FD" w:rsidP="003571B8">
      <w:pPr>
        <w:jc w:val="both"/>
        <w:rPr>
          <w:rFonts w:ascii="標楷體" w:eastAsia="標楷體" w:hAnsi="標楷體"/>
          <w:color w:val="FF0000"/>
          <w:sz w:val="20"/>
          <w:szCs w:val="20"/>
          <w:shd w:val="pct15" w:color="auto" w:fill="FFFFFF"/>
        </w:rPr>
      </w:pPr>
      <w:r>
        <w:rPr>
          <w:rFonts w:ascii="標楷體" w:eastAsia="標楷體" w:hAnsi="標楷體" w:hint="eastAsia"/>
          <w:sz w:val="20"/>
          <w:szCs w:val="20"/>
        </w:rPr>
        <w:t>一、檢查情形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t>(</w:t>
      </w:r>
      <w:r w:rsidR="003571B8" w:rsidRPr="00B96372">
        <w:rPr>
          <w:rFonts w:ascii="標楷體" w:eastAsia="標楷體" w:hAnsi="標楷體" w:hint="eastAsia"/>
          <w:color w:val="FF0000"/>
          <w:sz w:val="20"/>
          <w:szCs w:val="20"/>
        </w:rPr>
        <w:t>1.每區填寫1張；2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t>.符合項目請打勾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sym w:font="Wingdings 2" w:char="F050"/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t>；不符合請打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sym w:font="Wingdings 2" w:char="F04F"/>
      </w:r>
      <w:r w:rsidR="00B96372" w:rsidRPr="00B96372">
        <w:rPr>
          <w:rFonts w:ascii="標楷體" w:eastAsia="標楷體" w:hAnsi="標楷體" w:hint="eastAsia"/>
          <w:color w:val="FF0000"/>
          <w:sz w:val="20"/>
          <w:szCs w:val="20"/>
        </w:rPr>
        <w:t>，並填</w:t>
      </w:r>
      <w:r w:rsidR="00D63DA6" w:rsidRPr="00B96372">
        <w:rPr>
          <w:rFonts w:ascii="標楷體" w:eastAsia="標楷體" w:hAnsi="標楷體" w:hint="eastAsia"/>
          <w:color w:val="FF0000"/>
          <w:sz w:val="20"/>
          <w:szCs w:val="20"/>
        </w:rPr>
        <w:t>第二、三題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t>；</w:t>
      </w:r>
      <w:r w:rsidR="003571B8" w:rsidRPr="00B96372">
        <w:rPr>
          <w:rFonts w:ascii="標楷體" w:eastAsia="標楷體" w:hAnsi="標楷體" w:hint="eastAsia"/>
          <w:color w:val="FF0000"/>
          <w:sz w:val="20"/>
          <w:szCs w:val="20"/>
        </w:rPr>
        <w:t>3</w:t>
      </w:r>
      <w:r w:rsidR="005D705C" w:rsidRPr="00B96372">
        <w:rPr>
          <w:rFonts w:ascii="標楷體" w:eastAsia="標楷體" w:hAnsi="標楷體" w:hint="eastAsia"/>
          <w:color w:val="FF0000"/>
          <w:sz w:val="20"/>
          <w:szCs w:val="20"/>
        </w:rPr>
        <w:t>.</w:t>
      </w:r>
      <w:r w:rsidR="00B96372" w:rsidRPr="00B96372">
        <w:rPr>
          <w:rFonts w:ascii="標楷體" w:eastAsia="標楷體" w:hAnsi="標楷體" w:hint="eastAsia"/>
          <w:color w:val="FF0000"/>
          <w:sz w:val="20"/>
          <w:szCs w:val="20"/>
        </w:rPr>
        <w:t>例假日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t>得免檢查</w:t>
      </w:r>
      <w:r w:rsidR="00B96372" w:rsidRPr="00B96372">
        <w:rPr>
          <w:rFonts w:ascii="標楷體" w:eastAsia="標楷體" w:hAnsi="標楷體" w:hint="eastAsia"/>
          <w:color w:val="FF0000"/>
          <w:sz w:val="20"/>
          <w:szCs w:val="20"/>
        </w:rPr>
        <w:t>4.每月定期</w:t>
      </w:r>
      <w:r w:rsidR="00B96372" w:rsidRPr="00B96372">
        <w:rPr>
          <w:rFonts w:ascii="標楷體" w:eastAsia="標楷體" w:hAnsi="標楷體" w:hint="eastAsia"/>
          <w:b/>
          <w:color w:val="FF0000"/>
          <w:sz w:val="20"/>
          <w:szCs w:val="20"/>
        </w:rPr>
        <w:t>「另」</w:t>
      </w:r>
      <w:r w:rsidR="00B96372" w:rsidRPr="00B96372">
        <w:rPr>
          <w:rFonts w:ascii="標楷體" w:eastAsia="標楷體" w:hAnsi="標楷體" w:hint="eastAsia"/>
          <w:color w:val="FF0000"/>
          <w:sz w:val="20"/>
          <w:szCs w:val="20"/>
        </w:rPr>
        <w:t>依自主檢查表進行檢查</w:t>
      </w:r>
      <w:r w:rsidR="00A34069" w:rsidRPr="00B96372">
        <w:rPr>
          <w:rFonts w:ascii="標楷體" w:eastAsia="標楷體" w:hAnsi="標楷體" w:hint="eastAsia"/>
          <w:color w:val="FF0000"/>
          <w:sz w:val="20"/>
          <w:szCs w:val="20"/>
        </w:rPr>
        <w:t>)</w:t>
      </w:r>
      <w:bookmarkStart w:id="0" w:name="_GoBack"/>
      <w:bookmarkEnd w:id="0"/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3506"/>
        <w:gridCol w:w="459"/>
        <w:gridCol w:w="459"/>
        <w:gridCol w:w="459"/>
        <w:gridCol w:w="459"/>
        <w:gridCol w:w="459"/>
        <w:gridCol w:w="459"/>
        <w:gridCol w:w="459"/>
        <w:gridCol w:w="460"/>
        <w:gridCol w:w="459"/>
        <w:gridCol w:w="459"/>
        <w:gridCol w:w="459"/>
        <w:gridCol w:w="459"/>
        <w:gridCol w:w="459"/>
        <w:gridCol w:w="459"/>
        <w:gridCol w:w="459"/>
        <w:gridCol w:w="460"/>
        <w:gridCol w:w="459"/>
        <w:gridCol w:w="459"/>
        <w:gridCol w:w="459"/>
        <w:gridCol w:w="459"/>
        <w:gridCol w:w="459"/>
        <w:gridCol w:w="459"/>
        <w:gridCol w:w="460"/>
      </w:tblGrid>
      <w:tr w:rsidR="003571B8" w:rsidRPr="00750A62" w:rsidTr="00CC6A57">
        <w:trPr>
          <w:trHeight w:val="686"/>
          <w:jc w:val="right"/>
        </w:trPr>
        <w:tc>
          <w:tcPr>
            <w:tcW w:w="3506" w:type="dxa"/>
            <w:shd w:val="clear" w:color="auto" w:fill="DBE5F1" w:themeFill="accent1" w:themeFillTint="33"/>
            <w:vAlign w:val="center"/>
          </w:tcPr>
          <w:p w:rsidR="0004412E" w:rsidRPr="00750A62" w:rsidRDefault="0004412E" w:rsidP="00CC6A57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50A62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  <w:r w:rsidR="00750A62">
              <w:rPr>
                <w:rFonts w:ascii="標楷體" w:eastAsia="標楷體" w:hAnsi="標楷體" w:hint="eastAsia"/>
                <w:sz w:val="20"/>
                <w:szCs w:val="20"/>
              </w:rPr>
              <w:t>期</w:t>
            </w: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shd w:val="clear" w:color="auto" w:fill="DBE5F1" w:themeFill="accent1" w:themeFillTint="33"/>
            <w:vAlign w:val="center"/>
          </w:tcPr>
          <w:p w:rsidR="0004412E" w:rsidRPr="00750A62" w:rsidRDefault="0004412E" w:rsidP="003571B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435756">
        <w:trPr>
          <w:trHeight w:val="554"/>
          <w:jc w:val="right"/>
        </w:trPr>
        <w:tc>
          <w:tcPr>
            <w:tcW w:w="3506" w:type="dxa"/>
            <w:vAlign w:val="center"/>
          </w:tcPr>
          <w:p w:rsidR="00750A62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04412E" w:rsidRPr="00750A62">
              <w:rPr>
                <w:rFonts w:ascii="標楷體" w:eastAsia="標楷體" w:hAnsi="標楷體" w:hint="eastAsia"/>
                <w:sz w:val="20"/>
                <w:szCs w:val="20"/>
              </w:rPr>
              <w:t>設施表面或鋪面</w:t>
            </w:r>
            <w:r w:rsidRPr="00750A62">
              <w:rPr>
                <w:rFonts w:ascii="標楷體" w:eastAsia="標楷體" w:hAnsi="標楷體" w:hint="eastAsia"/>
                <w:sz w:val="20"/>
                <w:szCs w:val="20"/>
              </w:rPr>
              <w:t>乾燥</w:t>
            </w:r>
          </w:p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無積水、油漬或足以造成滑倒之殘留物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523"/>
          <w:jc w:val="right"/>
        </w:trPr>
        <w:tc>
          <w:tcPr>
            <w:tcW w:w="3506" w:type="dxa"/>
            <w:vAlign w:val="center"/>
          </w:tcPr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="0004412E" w:rsidRPr="00750A62">
              <w:rPr>
                <w:rFonts w:ascii="標楷體" w:eastAsia="標楷體" w:hAnsi="標楷體" w:hint="eastAsia"/>
                <w:sz w:val="20"/>
                <w:szCs w:val="20"/>
              </w:rPr>
              <w:t>遊戲場清潔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559"/>
          <w:jc w:val="right"/>
        </w:trPr>
        <w:tc>
          <w:tcPr>
            <w:tcW w:w="3506" w:type="dxa"/>
            <w:vAlign w:val="center"/>
          </w:tcPr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04412E" w:rsidRPr="00750A62">
              <w:rPr>
                <w:rFonts w:ascii="標楷體" w:eastAsia="標楷體" w:hAnsi="標楷體" w:hint="eastAsia"/>
                <w:sz w:val="20"/>
                <w:szCs w:val="20"/>
              </w:rPr>
              <w:t>設施下方舖面與周圍地面平坦</w:t>
            </w:r>
          </w:p>
          <w:p w:rsidR="0004412E" w:rsidRPr="00750A62" w:rsidRDefault="0004412E" w:rsidP="009117EE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(無翹曲、凹洞、突出物、石頭或障礙)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566"/>
          <w:jc w:val="right"/>
        </w:trPr>
        <w:tc>
          <w:tcPr>
            <w:tcW w:w="3506" w:type="dxa"/>
            <w:vAlign w:val="center"/>
          </w:tcPr>
          <w:p w:rsidR="00750A62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="0004412E" w:rsidRPr="00750A62">
              <w:rPr>
                <w:rFonts w:ascii="標楷體" w:eastAsia="標楷體" w:hAnsi="標楷體" w:hint="eastAsia"/>
                <w:sz w:val="20"/>
                <w:szCs w:val="20"/>
              </w:rPr>
              <w:t>設施表面漆、面層完整</w:t>
            </w:r>
          </w:p>
          <w:p w:rsidR="0004412E" w:rsidRPr="00750A62" w:rsidRDefault="0004412E" w:rsidP="009117EE">
            <w:pPr>
              <w:spacing w:line="280" w:lineRule="exact"/>
              <w:rPr>
                <w:rFonts w:ascii="標楷體" w:eastAsia="標楷體" w:hAnsi="標楷體"/>
                <w:sz w:val="16"/>
                <w:szCs w:val="16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(無掉漆、面層剝落之情形)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547"/>
          <w:jc w:val="right"/>
        </w:trPr>
        <w:tc>
          <w:tcPr>
            <w:tcW w:w="3506" w:type="dxa"/>
            <w:vAlign w:val="center"/>
          </w:tcPr>
          <w:p w:rsidR="00750A62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</w:t>
            </w:r>
            <w:r w:rsidR="0004412E" w:rsidRPr="00750A62">
              <w:rPr>
                <w:rFonts w:ascii="標楷體" w:eastAsia="標楷體" w:hAnsi="標楷體" w:hint="eastAsia"/>
                <w:sz w:val="20"/>
                <w:szCs w:val="20"/>
              </w:rPr>
              <w:t>設施整體構造</w:t>
            </w:r>
            <w:r w:rsidRPr="00750A62">
              <w:rPr>
                <w:rFonts w:ascii="標楷體" w:eastAsia="標楷體" w:hAnsi="標楷體" w:hint="eastAsia"/>
                <w:sz w:val="20"/>
                <w:szCs w:val="20"/>
              </w:rPr>
              <w:t>完好</w:t>
            </w:r>
            <w:r w:rsidR="00AC7E59">
              <w:rPr>
                <w:rFonts w:ascii="標楷體" w:eastAsia="標楷體" w:hAnsi="標楷體" w:hint="eastAsia"/>
                <w:sz w:val="20"/>
                <w:szCs w:val="20"/>
              </w:rPr>
              <w:t>且符合國家標準</w:t>
            </w:r>
          </w:p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="00AC7E59">
              <w:rPr>
                <w:rFonts w:ascii="標楷體" w:eastAsia="標楷體" w:hAnsi="標楷體" w:hint="eastAsia"/>
                <w:sz w:val="16"/>
                <w:szCs w:val="16"/>
              </w:rPr>
              <w:t>符合標準且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沒有傾斜、彎曲或變型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840"/>
          <w:jc w:val="right"/>
        </w:trPr>
        <w:tc>
          <w:tcPr>
            <w:tcW w:w="3506" w:type="dxa"/>
            <w:vAlign w:val="center"/>
          </w:tcPr>
          <w:p w:rsidR="00750A62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</w:t>
            </w:r>
            <w:r w:rsidRPr="00750A62">
              <w:rPr>
                <w:rFonts w:ascii="標楷體" w:eastAsia="標楷體" w:hAnsi="標楷體" w:hint="eastAsia"/>
                <w:sz w:val="20"/>
                <w:szCs w:val="20"/>
              </w:rPr>
              <w:t>設施構造單元完好</w:t>
            </w:r>
          </w:p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無斷裂、裂縫、生鏽、毀損、凹陷、隆凸不平、零件遺失、變形彎曲、破碎等情形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840"/>
          <w:jc w:val="right"/>
        </w:trPr>
        <w:tc>
          <w:tcPr>
            <w:tcW w:w="3506" w:type="dxa"/>
            <w:vAlign w:val="center"/>
          </w:tcPr>
          <w:p w:rsidR="00750A62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</w:t>
            </w:r>
            <w:r w:rsidR="0004412E" w:rsidRPr="00750A62">
              <w:rPr>
                <w:rFonts w:ascii="標楷體" w:eastAsia="標楷體" w:hAnsi="標楷體" w:hint="eastAsia"/>
                <w:sz w:val="20"/>
                <w:szCs w:val="20"/>
              </w:rPr>
              <w:t>設施</w:t>
            </w:r>
            <w:r w:rsidRPr="00750A62">
              <w:rPr>
                <w:rFonts w:ascii="標楷體" w:eastAsia="標楷體" w:hAnsi="標楷體" w:hint="eastAsia"/>
                <w:sz w:val="20"/>
                <w:szCs w:val="20"/>
              </w:rPr>
              <w:t>本身平整</w:t>
            </w:r>
          </w:p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無任何尖銳突起物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，例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如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：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螺栓、木刺、玻璃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，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且無銳利邊緣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4412E" w:rsidRPr="00750A62" w:rsidTr="00CC6A57">
        <w:trPr>
          <w:trHeight w:val="551"/>
          <w:jc w:val="right"/>
        </w:trPr>
        <w:tc>
          <w:tcPr>
            <w:tcW w:w="3506" w:type="dxa"/>
            <w:vAlign w:val="center"/>
          </w:tcPr>
          <w:p w:rsid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50A62">
              <w:rPr>
                <w:rFonts w:ascii="標楷體" w:eastAsia="標楷體" w:hAnsi="標楷體" w:hint="eastAsia"/>
                <w:sz w:val="20"/>
                <w:szCs w:val="20"/>
              </w:rPr>
              <w:t>螺栓、焊接點、環扣及軸承穩固牢靠</w:t>
            </w:r>
          </w:p>
          <w:p w:rsidR="0004412E" w:rsidRPr="00750A62" w:rsidRDefault="00750A62" w:rsidP="009117EE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="0004412E" w:rsidRPr="00750A62">
              <w:rPr>
                <w:rFonts w:ascii="標楷體" w:eastAsia="標楷體" w:hAnsi="標楷體" w:hint="eastAsia"/>
                <w:sz w:val="16"/>
                <w:szCs w:val="16"/>
              </w:rPr>
              <w:t>無鬆動或脫落</w:t>
            </w:r>
            <w:r w:rsidRPr="00750A62"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9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 w:rsidR="0004412E" w:rsidRPr="00750A62" w:rsidRDefault="0004412E" w:rsidP="00750A6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4412E" w:rsidRDefault="008B69FD" w:rsidP="0004412E">
      <w:pPr>
        <w:rPr>
          <w:rFonts w:ascii="標楷體" w:eastAsia="標楷體" w:hAnsi="標楷體"/>
          <w:color w:val="A6A6A6" w:themeColor="background1" w:themeShade="A6"/>
          <w:sz w:val="16"/>
          <w:szCs w:val="16"/>
        </w:rPr>
      </w:pPr>
      <w:r>
        <w:rPr>
          <w:rFonts w:ascii="標楷體" w:eastAsia="標楷體" w:hAnsi="標楷體" w:hint="eastAsia"/>
          <w:sz w:val="20"/>
          <w:szCs w:val="20"/>
        </w:rPr>
        <w:t>二、</w:t>
      </w:r>
      <w:r w:rsidR="0004412E" w:rsidRPr="00750A62">
        <w:rPr>
          <w:rFonts w:ascii="標楷體" w:eastAsia="標楷體" w:hAnsi="標楷體" w:hint="eastAsia"/>
          <w:sz w:val="20"/>
          <w:szCs w:val="20"/>
        </w:rPr>
        <w:t>檢查不合格項目</w:t>
      </w:r>
      <w:r w:rsidR="00750A62" w:rsidRPr="00750A62">
        <w:rPr>
          <w:rFonts w:ascii="標楷體" w:eastAsia="標楷體" w:hAnsi="標楷體" w:hint="eastAsia"/>
          <w:sz w:val="20"/>
          <w:szCs w:val="20"/>
        </w:rPr>
        <w:t>日期及</w:t>
      </w:r>
      <w:r w:rsidR="0004412E" w:rsidRPr="00750A62">
        <w:rPr>
          <w:rFonts w:ascii="標楷體" w:eastAsia="標楷體" w:hAnsi="標楷體" w:hint="eastAsia"/>
          <w:sz w:val="20"/>
          <w:szCs w:val="20"/>
        </w:rPr>
        <w:t>說明：</w:t>
      </w:r>
      <w:r w:rsidR="00750A62" w:rsidRPr="00E05A2B">
        <w:rPr>
          <w:rFonts w:ascii="標楷體" w:eastAsia="標楷體" w:hAnsi="標楷體" w:hint="eastAsia"/>
          <w:color w:val="A6A6A6" w:themeColor="background1" w:themeShade="A6"/>
          <w:sz w:val="16"/>
          <w:szCs w:val="16"/>
        </w:rPr>
        <w:t>(例如：110年3月4日發現地墊積水)</w:t>
      </w:r>
    </w:p>
    <w:p w:rsidR="00435756" w:rsidRPr="00E05A2B" w:rsidRDefault="00435756" w:rsidP="0004412E">
      <w:pPr>
        <w:rPr>
          <w:rFonts w:ascii="標楷體" w:eastAsia="標楷體" w:hAnsi="標楷體"/>
          <w:color w:val="A6A6A6" w:themeColor="background1" w:themeShade="A6"/>
          <w:sz w:val="16"/>
          <w:szCs w:val="16"/>
        </w:rPr>
      </w:pPr>
    </w:p>
    <w:p w:rsidR="0004412E" w:rsidRPr="00435756" w:rsidRDefault="008B69FD" w:rsidP="0004412E">
      <w:pPr>
        <w:rPr>
          <w:rFonts w:ascii="標楷體" w:eastAsia="標楷體" w:hAnsi="標楷體"/>
          <w:color w:val="A6A6A6" w:themeColor="background1" w:themeShade="A6"/>
          <w:sz w:val="16"/>
          <w:szCs w:val="16"/>
        </w:rPr>
      </w:pPr>
      <w:r>
        <w:rPr>
          <w:rFonts w:ascii="標楷體" w:eastAsia="標楷體" w:hAnsi="標楷體" w:hint="eastAsia"/>
          <w:sz w:val="20"/>
          <w:szCs w:val="20"/>
        </w:rPr>
        <w:t>三、</w:t>
      </w:r>
      <w:r w:rsidR="0004412E" w:rsidRPr="00750A62">
        <w:rPr>
          <w:rFonts w:ascii="標楷體" w:eastAsia="標楷體" w:hAnsi="標楷體" w:hint="eastAsia"/>
          <w:sz w:val="20"/>
          <w:szCs w:val="20"/>
        </w:rPr>
        <w:t>不合格項目改善進度：</w:t>
      </w:r>
      <w:r w:rsidR="00750A62" w:rsidRPr="00E05A2B">
        <w:rPr>
          <w:rFonts w:ascii="標楷體" w:eastAsia="標楷體" w:hAnsi="標楷體" w:hint="eastAsia"/>
          <w:color w:val="A6A6A6" w:themeColor="background1" w:themeShade="A6"/>
          <w:sz w:val="16"/>
          <w:szCs w:val="16"/>
        </w:rPr>
        <w:t>(例如：110年3月4日將積水清除，使鋪面保持乾燥)</w:t>
      </w:r>
    </w:p>
    <w:p w:rsidR="00435756" w:rsidRPr="00750A62" w:rsidRDefault="00435756" w:rsidP="0004412E">
      <w:pPr>
        <w:rPr>
          <w:rFonts w:ascii="標楷體" w:eastAsia="標楷體" w:hAnsi="標楷體"/>
          <w:sz w:val="16"/>
          <w:szCs w:val="16"/>
        </w:rPr>
      </w:pPr>
    </w:p>
    <w:p w:rsidR="00750A62" w:rsidRPr="00750A62" w:rsidRDefault="008B69FD" w:rsidP="0004412E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四、</w:t>
      </w:r>
      <w:r w:rsidR="00D206C1">
        <w:rPr>
          <w:rFonts w:ascii="標楷體" w:eastAsia="標楷體" w:hAnsi="標楷體" w:hint="eastAsia"/>
          <w:sz w:val="20"/>
          <w:szCs w:val="20"/>
        </w:rPr>
        <w:t>兒童遊戲場管理人員(或代理人)</w:t>
      </w:r>
      <w:r w:rsidR="00750A62" w:rsidRPr="00750A62">
        <w:rPr>
          <w:rFonts w:ascii="標楷體" w:eastAsia="標楷體" w:hAnsi="標楷體" w:hint="eastAsia"/>
          <w:sz w:val="20"/>
          <w:szCs w:val="20"/>
        </w:rPr>
        <w:t>簽名：</w:t>
      </w:r>
    </w:p>
    <w:sectPr w:rsidR="00750A62" w:rsidRPr="00750A62" w:rsidSect="004F269A">
      <w:pgSz w:w="16838" w:h="11906" w:orient="landscape"/>
      <w:pgMar w:top="1701" w:right="1440" w:bottom="170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EAD" w:rsidRDefault="00503EAD" w:rsidP="006C2EB1">
      <w:r>
        <w:separator/>
      </w:r>
    </w:p>
  </w:endnote>
  <w:endnote w:type="continuationSeparator" w:id="0">
    <w:p w:rsidR="00503EAD" w:rsidRDefault="00503EAD" w:rsidP="006C2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EAD" w:rsidRDefault="00503EAD" w:rsidP="006C2EB1">
      <w:r>
        <w:separator/>
      </w:r>
    </w:p>
  </w:footnote>
  <w:footnote w:type="continuationSeparator" w:id="0">
    <w:p w:rsidR="00503EAD" w:rsidRDefault="00503EAD" w:rsidP="006C2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2E"/>
    <w:rsid w:val="000003B9"/>
    <w:rsid w:val="0004412E"/>
    <w:rsid w:val="000F1712"/>
    <w:rsid w:val="00102D90"/>
    <w:rsid w:val="00111978"/>
    <w:rsid w:val="003571B8"/>
    <w:rsid w:val="00366577"/>
    <w:rsid w:val="00435756"/>
    <w:rsid w:val="004F269A"/>
    <w:rsid w:val="00503EAD"/>
    <w:rsid w:val="00564E76"/>
    <w:rsid w:val="005D705C"/>
    <w:rsid w:val="006C2EB1"/>
    <w:rsid w:val="00750A62"/>
    <w:rsid w:val="008132B5"/>
    <w:rsid w:val="00871BCC"/>
    <w:rsid w:val="008B69FD"/>
    <w:rsid w:val="008C354E"/>
    <w:rsid w:val="009117EE"/>
    <w:rsid w:val="009809E7"/>
    <w:rsid w:val="009F2842"/>
    <w:rsid w:val="00A34069"/>
    <w:rsid w:val="00A44C2F"/>
    <w:rsid w:val="00AC6984"/>
    <w:rsid w:val="00AC7E59"/>
    <w:rsid w:val="00B96372"/>
    <w:rsid w:val="00BC7360"/>
    <w:rsid w:val="00BD10C8"/>
    <w:rsid w:val="00CC6A57"/>
    <w:rsid w:val="00D206C1"/>
    <w:rsid w:val="00D63DA6"/>
    <w:rsid w:val="00D95E2A"/>
    <w:rsid w:val="00DC121A"/>
    <w:rsid w:val="00E05A2B"/>
    <w:rsid w:val="00EB1427"/>
    <w:rsid w:val="00EC1D85"/>
    <w:rsid w:val="00F461C2"/>
    <w:rsid w:val="00FA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80200E-4321-4DEB-A38D-B881AECB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2E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C2EB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C2E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C2E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0D5A9-819B-4B41-AA6B-7EEA8508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2021-06-07T04:02:00Z</dcterms:created>
  <dcterms:modified xsi:type="dcterms:W3CDTF">2021-11-17T06:53:00Z</dcterms:modified>
</cp:coreProperties>
</file>